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F7" w:rsidRDefault="00FA6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FA6BF4" w:rsidRPr="00AB3C0B" w:rsidRDefault="00FA6BF4" w:rsidP="00FA6BF4">
      <w:pPr>
        <w:pStyle w:val="3"/>
        <w:spacing w:before="0" w:beforeAutospacing="0" w:after="0" w:afterAutospacing="0" w:line="273" w:lineRule="atLeast"/>
        <w:jc w:val="center"/>
        <w:textAlignment w:val="baseline"/>
        <w:rPr>
          <w:bCs w:val="0"/>
          <w:sz w:val="28"/>
          <w:szCs w:val="28"/>
        </w:rPr>
      </w:pPr>
      <w:r w:rsidRPr="00AB3C0B">
        <w:rPr>
          <w:bCs w:val="0"/>
          <w:sz w:val="28"/>
          <w:szCs w:val="28"/>
        </w:rPr>
        <w:t xml:space="preserve">По результатам внесенных изменений в Федеральный закон «Об информации, информационных технологиях и о защите информации» </w:t>
      </w:r>
      <w:proofErr w:type="spellStart"/>
      <w:r w:rsidRPr="00AB3C0B">
        <w:rPr>
          <w:bCs w:val="0"/>
          <w:sz w:val="28"/>
          <w:szCs w:val="28"/>
        </w:rPr>
        <w:t>блогеры</w:t>
      </w:r>
      <w:proofErr w:type="spellEnd"/>
      <w:r w:rsidRPr="00AB3C0B">
        <w:rPr>
          <w:bCs w:val="0"/>
          <w:sz w:val="28"/>
          <w:szCs w:val="28"/>
        </w:rPr>
        <w:t xml:space="preserve"> и владельцы Интернет-сайтов нес</w:t>
      </w:r>
      <w:r>
        <w:rPr>
          <w:bCs w:val="0"/>
          <w:sz w:val="28"/>
          <w:szCs w:val="28"/>
        </w:rPr>
        <w:t>ут</w:t>
      </w:r>
      <w:r w:rsidRPr="00AB3C0B">
        <w:rPr>
          <w:bCs w:val="0"/>
          <w:sz w:val="28"/>
          <w:szCs w:val="28"/>
        </w:rPr>
        <w:t xml:space="preserve"> административную ответственность.</w:t>
      </w:r>
    </w:p>
    <w:p w:rsidR="00FA6BF4" w:rsidRPr="005E4363" w:rsidRDefault="00FA6BF4" w:rsidP="00FA6B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363">
        <w:rPr>
          <w:sz w:val="28"/>
          <w:szCs w:val="28"/>
        </w:rPr>
        <w:t>Федеральным</w:t>
      </w:r>
      <w:r w:rsidRPr="005E4363">
        <w:rPr>
          <w:rStyle w:val="apple-converted-space"/>
          <w:sz w:val="28"/>
          <w:szCs w:val="28"/>
        </w:rPr>
        <w:t> </w:t>
      </w:r>
      <w:hyperlink r:id="rId4" w:history="1">
        <w:r w:rsidRPr="005E4363">
          <w:rPr>
            <w:rStyle w:val="a4"/>
            <w:sz w:val="28"/>
            <w:szCs w:val="28"/>
            <w:bdr w:val="none" w:sz="0" w:space="0" w:color="auto" w:frame="1"/>
          </w:rPr>
          <w:t>закон</w:t>
        </w:r>
      </w:hyperlink>
      <w:r w:rsidRPr="005E4363">
        <w:rPr>
          <w:sz w:val="28"/>
          <w:szCs w:val="28"/>
        </w:rPr>
        <w:t xml:space="preserve">ом от 05.05.2014 № 97-ФЗ «О внесении изменений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обмена информацией с использованием информационно-телекоммуникационных сетей» введено  понятие </w:t>
      </w:r>
      <w:proofErr w:type="spellStart"/>
      <w:r w:rsidRPr="005E4363">
        <w:rPr>
          <w:sz w:val="28"/>
          <w:szCs w:val="28"/>
        </w:rPr>
        <w:t>блогера</w:t>
      </w:r>
      <w:proofErr w:type="spellEnd"/>
      <w:r w:rsidRPr="005E4363">
        <w:rPr>
          <w:sz w:val="28"/>
          <w:szCs w:val="28"/>
        </w:rPr>
        <w:t xml:space="preserve">, под которым понимается  владелец Интернет-сайта и (или) страницы Интернет-сайта, где размещается общедоступная </w:t>
      </w:r>
      <w:proofErr w:type="gramStart"/>
      <w:r w:rsidRPr="005E4363">
        <w:rPr>
          <w:sz w:val="28"/>
          <w:szCs w:val="28"/>
        </w:rPr>
        <w:t>информация</w:t>
      </w:r>
      <w:proofErr w:type="gramEnd"/>
      <w:r w:rsidRPr="005E4363">
        <w:rPr>
          <w:sz w:val="28"/>
          <w:szCs w:val="28"/>
        </w:rPr>
        <w:t xml:space="preserve"> и доступ к которым в течение суток составляет более 3 тысяч пользователей.  </w:t>
      </w:r>
    </w:p>
    <w:p w:rsidR="00FA6BF4" w:rsidRPr="005E4363" w:rsidRDefault="00FA6BF4" w:rsidP="00FA6B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363">
        <w:rPr>
          <w:sz w:val="28"/>
          <w:szCs w:val="28"/>
        </w:rPr>
        <w:t>Владельцы сайтов, которые зарегистрированы в соответствии с</w:t>
      </w:r>
      <w:r w:rsidRPr="005E4363">
        <w:rPr>
          <w:rStyle w:val="apple-converted-space"/>
          <w:sz w:val="28"/>
          <w:szCs w:val="28"/>
        </w:rPr>
        <w:t> </w:t>
      </w:r>
      <w:hyperlink r:id="rId5" w:history="1">
        <w:r w:rsidRPr="005E4363">
          <w:rPr>
            <w:rStyle w:val="a4"/>
            <w:sz w:val="28"/>
            <w:szCs w:val="28"/>
            <w:bdr w:val="none" w:sz="0" w:space="0" w:color="auto" w:frame="1"/>
          </w:rPr>
          <w:t>Законом</w:t>
        </w:r>
      </w:hyperlink>
      <w:r w:rsidRPr="005E4363">
        <w:rPr>
          <w:rStyle w:val="apple-converted-space"/>
          <w:sz w:val="28"/>
          <w:szCs w:val="28"/>
        </w:rPr>
        <w:t> </w:t>
      </w:r>
      <w:r w:rsidRPr="005E4363">
        <w:rPr>
          <w:sz w:val="28"/>
          <w:szCs w:val="28"/>
        </w:rPr>
        <w:t xml:space="preserve">РФ от 27.12.1991 № 2124-1 «О средствах массовой информации» в качестве  сетевых изданий, </w:t>
      </w:r>
      <w:proofErr w:type="spellStart"/>
      <w:r w:rsidRPr="005E4363">
        <w:rPr>
          <w:sz w:val="28"/>
          <w:szCs w:val="28"/>
        </w:rPr>
        <w:t>блогерами</w:t>
      </w:r>
      <w:proofErr w:type="spellEnd"/>
      <w:r w:rsidRPr="005E4363">
        <w:rPr>
          <w:sz w:val="28"/>
          <w:szCs w:val="28"/>
        </w:rPr>
        <w:t xml:space="preserve"> не являются.</w:t>
      </w:r>
    </w:p>
    <w:p w:rsidR="00FA6BF4" w:rsidRPr="005E4363" w:rsidRDefault="00FA6BF4" w:rsidP="00FA6B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363">
        <w:rPr>
          <w:sz w:val="28"/>
          <w:szCs w:val="28"/>
        </w:rPr>
        <w:t xml:space="preserve">На </w:t>
      </w:r>
      <w:proofErr w:type="spellStart"/>
      <w:r w:rsidRPr="005E4363">
        <w:rPr>
          <w:sz w:val="28"/>
          <w:szCs w:val="28"/>
        </w:rPr>
        <w:t>блогеров</w:t>
      </w:r>
      <w:proofErr w:type="spellEnd"/>
      <w:r w:rsidRPr="005E4363">
        <w:rPr>
          <w:sz w:val="28"/>
          <w:szCs w:val="28"/>
        </w:rPr>
        <w:t xml:space="preserve"> возложены обязанности:</w:t>
      </w:r>
    </w:p>
    <w:p w:rsidR="00FA6BF4" w:rsidRPr="005E4363" w:rsidRDefault="00FA6BF4" w:rsidP="00FA6B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363">
        <w:rPr>
          <w:sz w:val="28"/>
          <w:szCs w:val="28"/>
        </w:rPr>
        <w:t>- соблюдать требования законодательства Российской Федерации, регулирующие порядок распространения массовой информации;</w:t>
      </w:r>
    </w:p>
    <w:p w:rsidR="00FA6BF4" w:rsidRPr="005E4363" w:rsidRDefault="00FA6BF4" w:rsidP="00FA6B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363">
        <w:rPr>
          <w:sz w:val="28"/>
          <w:szCs w:val="28"/>
        </w:rPr>
        <w:t>- 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FA6BF4" w:rsidRPr="005E4363" w:rsidRDefault="00FA6BF4" w:rsidP="00FA6B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E4363">
        <w:rPr>
          <w:sz w:val="28"/>
          <w:szCs w:val="28"/>
        </w:rPr>
        <w:t>- не допускать использование сайта или страницы сайта в сети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  <w:proofErr w:type="gramEnd"/>
    </w:p>
    <w:p w:rsidR="00FA6BF4" w:rsidRPr="005E4363" w:rsidRDefault="00FA6BF4" w:rsidP="00FA6B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363">
        <w:rPr>
          <w:sz w:val="28"/>
          <w:szCs w:val="28"/>
        </w:rPr>
        <w:t>- не допускать распространение информации о частной жизни гражданина с нарушением гражданского законодательства, а также соблюдать честь, достоинство и деловую репутацию граждан и организаций.</w:t>
      </w:r>
    </w:p>
    <w:p w:rsidR="00FA6BF4" w:rsidRPr="005E4363" w:rsidRDefault="00FA6BF4" w:rsidP="00FA6B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E4363">
        <w:rPr>
          <w:sz w:val="28"/>
          <w:szCs w:val="28"/>
        </w:rPr>
        <w:t>Блогеры</w:t>
      </w:r>
      <w:proofErr w:type="spellEnd"/>
      <w:r w:rsidRPr="005E4363">
        <w:rPr>
          <w:sz w:val="28"/>
          <w:szCs w:val="28"/>
        </w:rPr>
        <w:t xml:space="preserve"> теперь обязаны размещать свою фамилию и инициалы, а также электронный адрес для направления юридически значимых сообщений.</w:t>
      </w:r>
    </w:p>
    <w:p w:rsidR="00FA6BF4" w:rsidRPr="005E4363" w:rsidRDefault="00FA6BF4" w:rsidP="00FA6B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363">
        <w:rPr>
          <w:sz w:val="28"/>
          <w:szCs w:val="28"/>
        </w:rPr>
        <w:t xml:space="preserve">Федеральным законом предусматривается, что </w:t>
      </w:r>
      <w:proofErr w:type="spellStart"/>
      <w:r w:rsidRPr="005E4363">
        <w:rPr>
          <w:sz w:val="28"/>
          <w:szCs w:val="28"/>
        </w:rPr>
        <w:t>блогеры</w:t>
      </w:r>
      <w:proofErr w:type="spellEnd"/>
      <w:r w:rsidRPr="005E4363">
        <w:rPr>
          <w:sz w:val="28"/>
          <w:szCs w:val="28"/>
        </w:rPr>
        <w:t xml:space="preserve"> имеют право свободно искать, получать, передавать и распространять информацию любым законным способом, а также излагать в своем </w:t>
      </w:r>
      <w:proofErr w:type="spellStart"/>
      <w:r w:rsidRPr="005E4363">
        <w:rPr>
          <w:sz w:val="28"/>
          <w:szCs w:val="28"/>
        </w:rPr>
        <w:t>блоге</w:t>
      </w:r>
      <w:proofErr w:type="spellEnd"/>
      <w:r w:rsidRPr="005E4363">
        <w:rPr>
          <w:sz w:val="28"/>
          <w:szCs w:val="28"/>
        </w:rPr>
        <w:t xml:space="preserve"> свои личные суждения и оценки с указанием своего имени или псевдонима. Допускается также распространение в своем </w:t>
      </w:r>
      <w:proofErr w:type="spellStart"/>
      <w:r w:rsidRPr="005E4363">
        <w:rPr>
          <w:sz w:val="28"/>
          <w:szCs w:val="28"/>
        </w:rPr>
        <w:t>блоге</w:t>
      </w:r>
      <w:proofErr w:type="spellEnd"/>
      <w:r w:rsidRPr="005E4363">
        <w:rPr>
          <w:sz w:val="28"/>
          <w:szCs w:val="28"/>
        </w:rPr>
        <w:t xml:space="preserve"> рекламы на возмездной основе.</w:t>
      </w:r>
    </w:p>
    <w:p w:rsidR="00FA6BF4" w:rsidRPr="005E4363" w:rsidRDefault="00FA6BF4" w:rsidP="00FA6B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E4363">
        <w:rPr>
          <w:sz w:val="28"/>
          <w:szCs w:val="28"/>
        </w:rPr>
        <w:t>Роскомнадзор</w:t>
      </w:r>
      <w:proofErr w:type="spellEnd"/>
      <w:r w:rsidRPr="005E4363">
        <w:rPr>
          <w:sz w:val="28"/>
          <w:szCs w:val="28"/>
        </w:rPr>
        <w:t xml:space="preserve"> ведет реестр </w:t>
      </w:r>
      <w:proofErr w:type="spellStart"/>
      <w:r w:rsidRPr="005E4363">
        <w:rPr>
          <w:sz w:val="28"/>
          <w:szCs w:val="28"/>
        </w:rPr>
        <w:t>блогов</w:t>
      </w:r>
      <w:proofErr w:type="spellEnd"/>
      <w:r w:rsidRPr="005E4363">
        <w:rPr>
          <w:sz w:val="28"/>
          <w:szCs w:val="28"/>
        </w:rPr>
        <w:t xml:space="preserve">, доступ к которым в течение суток составляет более 3 тысяч пользователей. С этой целью данное ведомство организует мониторинг Интернет-сайтов и вправе запрашивать у </w:t>
      </w:r>
      <w:r w:rsidRPr="005E4363">
        <w:rPr>
          <w:sz w:val="28"/>
          <w:szCs w:val="28"/>
        </w:rPr>
        <w:lastRenderedPageBreak/>
        <w:t xml:space="preserve">организаторов распространения информации в Интернете, </w:t>
      </w:r>
      <w:proofErr w:type="spellStart"/>
      <w:r w:rsidRPr="005E4363">
        <w:rPr>
          <w:sz w:val="28"/>
          <w:szCs w:val="28"/>
        </w:rPr>
        <w:t>блогеров</w:t>
      </w:r>
      <w:proofErr w:type="spellEnd"/>
      <w:r w:rsidRPr="005E4363">
        <w:rPr>
          <w:sz w:val="28"/>
          <w:szCs w:val="28"/>
        </w:rPr>
        <w:t xml:space="preserve"> и иных лиц информацию, необходимую для ведения такого реестра. В частности, </w:t>
      </w:r>
      <w:proofErr w:type="spellStart"/>
      <w:r w:rsidRPr="005E4363">
        <w:rPr>
          <w:sz w:val="28"/>
          <w:szCs w:val="28"/>
        </w:rPr>
        <w:t>Роскомнадзор</w:t>
      </w:r>
      <w:proofErr w:type="spellEnd"/>
      <w:r w:rsidRPr="005E4363">
        <w:rPr>
          <w:sz w:val="28"/>
          <w:szCs w:val="28"/>
        </w:rPr>
        <w:t xml:space="preserve"> имеет право определить провайдера</w:t>
      </w:r>
      <w:r w:rsidRPr="005E4363">
        <w:rPr>
          <w:rStyle w:val="apple-converted-space"/>
          <w:sz w:val="28"/>
          <w:szCs w:val="28"/>
        </w:rPr>
        <w:t> </w:t>
      </w:r>
      <w:hyperlink r:id="rId6" w:tgtFrame="_blank" w:history="1">
        <w:proofErr w:type="spellStart"/>
        <w:r w:rsidRPr="005E4363">
          <w:rPr>
            <w:rStyle w:val="a4"/>
            <w:sz w:val="28"/>
            <w:szCs w:val="28"/>
            <w:bdr w:val="none" w:sz="0" w:space="0" w:color="auto" w:frame="1"/>
          </w:rPr>
          <w:t>хостинга</w:t>
        </w:r>
        <w:proofErr w:type="spellEnd"/>
      </w:hyperlink>
      <w:r w:rsidRPr="005E4363">
        <w:rPr>
          <w:rStyle w:val="apple-converted-space"/>
          <w:sz w:val="28"/>
          <w:szCs w:val="28"/>
        </w:rPr>
        <w:t> </w:t>
      </w:r>
      <w:r w:rsidRPr="005E4363">
        <w:rPr>
          <w:sz w:val="28"/>
          <w:szCs w:val="28"/>
        </w:rPr>
        <w:t xml:space="preserve">или иное обеспечивающее размещение сайта лицо и направить такому лицу уведомление о необходимости предоставления данных, позволяющих идентифицировать </w:t>
      </w:r>
      <w:proofErr w:type="spellStart"/>
      <w:r w:rsidRPr="005E4363">
        <w:rPr>
          <w:sz w:val="28"/>
          <w:szCs w:val="28"/>
        </w:rPr>
        <w:t>блогера</w:t>
      </w:r>
      <w:proofErr w:type="spellEnd"/>
      <w:r w:rsidRPr="005E4363">
        <w:rPr>
          <w:sz w:val="28"/>
          <w:szCs w:val="28"/>
        </w:rPr>
        <w:t>.</w:t>
      </w:r>
    </w:p>
    <w:p w:rsidR="00FA6BF4" w:rsidRPr="005E4363" w:rsidRDefault="00FA6BF4" w:rsidP="00FA6B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363">
        <w:rPr>
          <w:sz w:val="28"/>
          <w:szCs w:val="28"/>
        </w:rPr>
        <w:t xml:space="preserve">Также устанавливается, что организатор распространения информации в сети «Интернет» обязан уведомлять </w:t>
      </w:r>
      <w:proofErr w:type="spellStart"/>
      <w:r w:rsidRPr="005E4363">
        <w:rPr>
          <w:sz w:val="28"/>
          <w:szCs w:val="28"/>
        </w:rPr>
        <w:t>Роскомнадзор</w:t>
      </w:r>
      <w:proofErr w:type="spellEnd"/>
      <w:r w:rsidRPr="005E4363">
        <w:rPr>
          <w:sz w:val="28"/>
          <w:szCs w:val="28"/>
        </w:rPr>
        <w:t xml:space="preserve"> о начале осуществления деятельности по обеспечению функционирования информационных систем или компьютерных программ, предназначенных или используемых для приема, передачи, доставки или обработки электронных сообщений пользователей сети «Интернет». </w:t>
      </w:r>
      <w:proofErr w:type="gramStart"/>
      <w:r w:rsidRPr="005E4363">
        <w:rPr>
          <w:sz w:val="28"/>
          <w:szCs w:val="28"/>
        </w:rPr>
        <w:t xml:space="preserve">Указанные лица обязаны хранить на территории РФ информацию о фактах приема, передачи, доставки или обработки голосовой информации, письменного текста, изображений, звуков или иных электронных сообщений пользователей сети «Интернет» и информацию об этих пользователях в течение 6 месяцев с момента окончания осуществления таких действий, а также предоставлять указанную информацию государственным органам, осуществляющим </w:t>
      </w:r>
      <w:proofErr w:type="spellStart"/>
      <w:r w:rsidRPr="005E4363">
        <w:rPr>
          <w:sz w:val="28"/>
          <w:szCs w:val="28"/>
        </w:rPr>
        <w:t>оперативно-разыскную</w:t>
      </w:r>
      <w:proofErr w:type="spellEnd"/>
      <w:r w:rsidRPr="005E4363">
        <w:rPr>
          <w:sz w:val="28"/>
          <w:szCs w:val="28"/>
        </w:rPr>
        <w:t xml:space="preserve"> деятельность или обеспечение безопасности РФ, в случаях, установленных</w:t>
      </w:r>
      <w:proofErr w:type="gramEnd"/>
      <w:r w:rsidRPr="005E4363">
        <w:rPr>
          <w:sz w:val="28"/>
          <w:szCs w:val="28"/>
        </w:rPr>
        <w:t xml:space="preserve"> федеральными законами.</w:t>
      </w:r>
    </w:p>
    <w:p w:rsidR="00FA6BF4" w:rsidRPr="005E4363" w:rsidRDefault="00FA6BF4" w:rsidP="00FA6B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363">
        <w:rPr>
          <w:sz w:val="28"/>
          <w:szCs w:val="28"/>
        </w:rPr>
        <w:t xml:space="preserve">Введена административная ответственность </w:t>
      </w:r>
      <w:proofErr w:type="gramStart"/>
      <w:r w:rsidRPr="005E4363">
        <w:rPr>
          <w:sz w:val="28"/>
          <w:szCs w:val="28"/>
        </w:rPr>
        <w:t>за</w:t>
      </w:r>
      <w:proofErr w:type="gramEnd"/>
      <w:r w:rsidRPr="005E4363">
        <w:rPr>
          <w:sz w:val="28"/>
          <w:szCs w:val="28"/>
        </w:rPr>
        <w:t>:</w:t>
      </w:r>
    </w:p>
    <w:p w:rsidR="00FA6BF4" w:rsidRPr="005E4363" w:rsidRDefault="00FA6BF4" w:rsidP="00FA6B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363">
        <w:rPr>
          <w:sz w:val="28"/>
          <w:szCs w:val="28"/>
        </w:rPr>
        <w:t xml:space="preserve">- воспрепятствование работе сайтов в сети «Интернет» (статья 13.18 </w:t>
      </w:r>
      <w:proofErr w:type="spellStart"/>
      <w:r w:rsidRPr="005E4363">
        <w:rPr>
          <w:sz w:val="28"/>
          <w:szCs w:val="28"/>
        </w:rPr>
        <w:t>КоАП</w:t>
      </w:r>
      <w:proofErr w:type="spellEnd"/>
      <w:r w:rsidRPr="005E4363">
        <w:rPr>
          <w:sz w:val="28"/>
          <w:szCs w:val="28"/>
        </w:rPr>
        <w:t xml:space="preserve"> РФ);</w:t>
      </w:r>
    </w:p>
    <w:p w:rsidR="00FA6BF4" w:rsidRPr="005E4363" w:rsidRDefault="00FA6BF4" w:rsidP="00FA6B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363">
        <w:rPr>
          <w:sz w:val="28"/>
          <w:szCs w:val="28"/>
        </w:rPr>
        <w:t xml:space="preserve">-неисполнение обязанностей организатором распространения информации в сети «Интернет» (статья 13.31 </w:t>
      </w:r>
      <w:proofErr w:type="spellStart"/>
      <w:r w:rsidRPr="005E4363">
        <w:rPr>
          <w:sz w:val="28"/>
          <w:szCs w:val="28"/>
        </w:rPr>
        <w:t>КоАП</w:t>
      </w:r>
      <w:proofErr w:type="spellEnd"/>
      <w:r w:rsidRPr="005E4363">
        <w:rPr>
          <w:sz w:val="28"/>
          <w:szCs w:val="28"/>
        </w:rPr>
        <w:t xml:space="preserve"> РФ);</w:t>
      </w:r>
    </w:p>
    <w:p w:rsidR="00FA6BF4" w:rsidRPr="005E4363" w:rsidRDefault="00FA6BF4" w:rsidP="00FA6B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4363">
        <w:rPr>
          <w:sz w:val="28"/>
          <w:szCs w:val="28"/>
        </w:rPr>
        <w:t xml:space="preserve">- непредставление сведений или представление заведомо недостоверных сведений в орган, осуществляющий функции по контролю и надзору в сфере связи, информационных технологий и массовых коммуникаций (статья 19.7.10 </w:t>
      </w:r>
      <w:proofErr w:type="spellStart"/>
      <w:r w:rsidRPr="005E4363">
        <w:rPr>
          <w:sz w:val="28"/>
          <w:szCs w:val="28"/>
        </w:rPr>
        <w:t>КоАП</w:t>
      </w:r>
      <w:proofErr w:type="spellEnd"/>
      <w:r w:rsidRPr="005E4363">
        <w:rPr>
          <w:sz w:val="28"/>
          <w:szCs w:val="28"/>
        </w:rPr>
        <w:t xml:space="preserve"> РФ).</w:t>
      </w:r>
    </w:p>
    <w:p w:rsidR="00FA6BF4" w:rsidRPr="00FA6BF4" w:rsidRDefault="00FA6BF4">
      <w:pPr>
        <w:rPr>
          <w:rFonts w:ascii="Times New Roman" w:hAnsi="Times New Roman" w:cs="Times New Roman"/>
          <w:sz w:val="28"/>
          <w:szCs w:val="28"/>
        </w:rPr>
      </w:pPr>
    </w:p>
    <w:sectPr w:rsidR="00FA6BF4" w:rsidRPr="00FA6BF4" w:rsidSect="00F4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BF4"/>
    <w:rsid w:val="00F443F7"/>
    <w:rsid w:val="00FA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F7"/>
  </w:style>
  <w:style w:type="paragraph" w:styleId="3">
    <w:name w:val="heading 3"/>
    <w:basedOn w:val="a"/>
    <w:link w:val="30"/>
    <w:qFormat/>
    <w:rsid w:val="00FA6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6B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A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6BF4"/>
  </w:style>
  <w:style w:type="character" w:styleId="a4">
    <w:name w:val="Hyperlink"/>
    <w:rsid w:val="00FA6B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nex.com/vds/" TargetMode="External"/><Relationship Id="rId5" Type="http://schemas.openxmlformats.org/officeDocument/2006/relationships/hyperlink" Target="consultantplus://offline/ref=196B234D3A314B1B293CE22E8521480F426313D7BB02AD992B868CBC1Fp7K2G" TargetMode="External"/><Relationship Id="rId4" Type="http://schemas.openxmlformats.org/officeDocument/2006/relationships/hyperlink" Target="consultantplus://offline/ref=196B234D3A314B1B293CE22E8521480F426119D5BB0CAD992B868CBC1Fp7K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3893</Characters>
  <Application>Microsoft Office Word</Application>
  <DocSecurity>0</DocSecurity>
  <Lines>32</Lines>
  <Paragraphs>9</Paragraphs>
  <ScaleCrop>false</ScaleCrop>
  <Company>Microsoft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2014-09-09T15:35:00Z</dcterms:created>
  <dcterms:modified xsi:type="dcterms:W3CDTF">2014-09-09T15:36:00Z</dcterms:modified>
</cp:coreProperties>
</file>